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29" w:rsidRDefault="00DE6529"/>
    <w:p w:rsidR="009569E1" w:rsidRPr="00875DB8" w:rsidRDefault="009569E1" w:rsidP="009569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DB8">
        <w:rPr>
          <w:rFonts w:ascii="Times New Roman" w:hAnsi="Times New Roman" w:cs="Times New Roman"/>
          <w:b/>
          <w:sz w:val="28"/>
          <w:szCs w:val="28"/>
        </w:rPr>
        <w:t>Наличие оборудованных кабинетов и учебных мастерских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2"/>
        <w:gridCol w:w="5268"/>
        <w:gridCol w:w="1928"/>
        <w:gridCol w:w="1683"/>
      </w:tblGrid>
      <w:tr w:rsidR="009569E1" w:rsidRPr="00F40506" w:rsidTr="00E01C6B">
        <w:tc>
          <w:tcPr>
            <w:tcW w:w="702" w:type="dxa"/>
            <w:vAlign w:val="center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477" w:type="dxa"/>
            <w:vAlign w:val="center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 учебного кабинета</w:t>
            </w:r>
          </w:p>
        </w:tc>
        <w:tc>
          <w:tcPr>
            <w:tcW w:w="1978" w:type="dxa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</w:t>
            </w:r>
          </w:p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(кв.м.)</w:t>
            </w:r>
          </w:p>
        </w:tc>
        <w:tc>
          <w:tcPr>
            <w:tcW w:w="1698" w:type="dxa"/>
            <w:vAlign w:val="center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посадочных мест</w:t>
            </w:r>
          </w:p>
        </w:tc>
      </w:tr>
      <w:tr w:rsidR="009569E1" w:rsidRPr="00F40506" w:rsidTr="00E01C6B">
        <w:tc>
          <w:tcPr>
            <w:tcW w:w="702" w:type="dxa"/>
            <w:vAlign w:val="center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77" w:type="dxa"/>
            <w:vAlign w:val="center"/>
          </w:tcPr>
          <w:p w:rsidR="009569E1" w:rsidRPr="00875DB8" w:rsidRDefault="009569E1" w:rsidP="009569E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1 «Кулинарное дело»</w:t>
            </w:r>
          </w:p>
        </w:tc>
        <w:tc>
          <w:tcPr>
            <w:tcW w:w="1978" w:type="dxa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46,3 м</w:t>
            </w:r>
            <w:proofErr w:type="gramStart"/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1698" w:type="dxa"/>
            <w:vAlign w:val="center"/>
          </w:tcPr>
          <w:p w:rsidR="009569E1" w:rsidRPr="00875DB8" w:rsidRDefault="005F33BD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9569E1" w:rsidRPr="00F40506" w:rsidTr="00E01C6B">
        <w:tc>
          <w:tcPr>
            <w:tcW w:w="702" w:type="dxa"/>
            <w:vAlign w:val="center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77" w:type="dxa"/>
            <w:vAlign w:val="center"/>
          </w:tcPr>
          <w:p w:rsidR="009569E1" w:rsidRPr="00875DB8" w:rsidRDefault="009569E1" w:rsidP="00E01C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2 «Устройство легкового автомобиля»</w:t>
            </w:r>
          </w:p>
        </w:tc>
        <w:tc>
          <w:tcPr>
            <w:tcW w:w="1978" w:type="dxa"/>
            <w:vAlign w:val="bottom"/>
          </w:tcPr>
          <w:p w:rsidR="009569E1" w:rsidRPr="00875DB8" w:rsidRDefault="009569E1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63,6м</w:t>
            </w:r>
            <w:proofErr w:type="gramStart"/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98" w:type="dxa"/>
            <w:vAlign w:val="bottom"/>
          </w:tcPr>
          <w:p w:rsidR="009569E1" w:rsidRPr="00875DB8" w:rsidRDefault="009569E1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569E1" w:rsidRPr="00F40506" w:rsidTr="00E01C6B">
        <w:tc>
          <w:tcPr>
            <w:tcW w:w="702" w:type="dxa"/>
            <w:vAlign w:val="center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77" w:type="dxa"/>
            <w:vAlign w:val="center"/>
          </w:tcPr>
          <w:p w:rsidR="009569E1" w:rsidRPr="00875DB8" w:rsidRDefault="009569E1" w:rsidP="00E01C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Мастерская  № 3  «Кулинария»</w:t>
            </w:r>
          </w:p>
        </w:tc>
        <w:tc>
          <w:tcPr>
            <w:tcW w:w="1978" w:type="dxa"/>
            <w:vAlign w:val="bottom"/>
          </w:tcPr>
          <w:p w:rsidR="009569E1" w:rsidRPr="00875DB8" w:rsidRDefault="005F33BD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44,6 м</w:t>
            </w:r>
            <w:proofErr w:type="gramStart"/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98" w:type="dxa"/>
            <w:vAlign w:val="bottom"/>
          </w:tcPr>
          <w:p w:rsidR="009569E1" w:rsidRPr="00875DB8" w:rsidRDefault="005F33BD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9E1" w:rsidRPr="00F40506" w:rsidTr="00E01C6B">
        <w:tc>
          <w:tcPr>
            <w:tcW w:w="702" w:type="dxa"/>
            <w:vAlign w:val="center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77" w:type="dxa"/>
            <w:vAlign w:val="center"/>
          </w:tcPr>
          <w:p w:rsidR="009569E1" w:rsidRPr="00875DB8" w:rsidRDefault="009569E1" w:rsidP="00E01C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6 «Основы законодательства в сфере дорожного движения»</w:t>
            </w:r>
          </w:p>
        </w:tc>
        <w:tc>
          <w:tcPr>
            <w:tcW w:w="1978" w:type="dxa"/>
            <w:vAlign w:val="bottom"/>
          </w:tcPr>
          <w:p w:rsidR="009569E1" w:rsidRPr="00875DB8" w:rsidRDefault="009569E1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66,4 м</w:t>
            </w:r>
            <w:proofErr w:type="gramStart"/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98" w:type="dxa"/>
            <w:vAlign w:val="bottom"/>
          </w:tcPr>
          <w:p w:rsidR="009569E1" w:rsidRPr="00875DB8" w:rsidRDefault="009569E1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569E1" w:rsidRPr="00F40506" w:rsidTr="00E01C6B">
        <w:tc>
          <w:tcPr>
            <w:tcW w:w="702" w:type="dxa"/>
            <w:vAlign w:val="center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77" w:type="dxa"/>
            <w:vAlign w:val="center"/>
          </w:tcPr>
          <w:p w:rsidR="009569E1" w:rsidRPr="00875DB8" w:rsidRDefault="009569E1" w:rsidP="00E01C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№7 «Торговое дело»</w:t>
            </w:r>
          </w:p>
        </w:tc>
        <w:tc>
          <w:tcPr>
            <w:tcW w:w="1978" w:type="dxa"/>
            <w:vAlign w:val="bottom"/>
          </w:tcPr>
          <w:p w:rsidR="009569E1" w:rsidRPr="00875DB8" w:rsidRDefault="005F33BD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56,4 м</w:t>
            </w:r>
            <w:proofErr w:type="gramStart"/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98" w:type="dxa"/>
            <w:vAlign w:val="bottom"/>
          </w:tcPr>
          <w:p w:rsidR="009569E1" w:rsidRPr="00875DB8" w:rsidRDefault="005F33BD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569E1" w:rsidRPr="00F40506" w:rsidTr="00E01C6B">
        <w:tc>
          <w:tcPr>
            <w:tcW w:w="702" w:type="dxa"/>
            <w:vAlign w:val="center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77" w:type="dxa"/>
            <w:vAlign w:val="center"/>
          </w:tcPr>
          <w:p w:rsidR="009569E1" w:rsidRPr="00875DB8" w:rsidRDefault="009569E1" w:rsidP="00E01C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№9 «Первая помощь»</w:t>
            </w:r>
          </w:p>
        </w:tc>
        <w:tc>
          <w:tcPr>
            <w:tcW w:w="1978" w:type="dxa"/>
          </w:tcPr>
          <w:p w:rsidR="009569E1" w:rsidRPr="00875DB8" w:rsidRDefault="009569E1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46,4 м</w:t>
            </w:r>
            <w:proofErr w:type="gramStart"/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98" w:type="dxa"/>
          </w:tcPr>
          <w:p w:rsidR="009569E1" w:rsidRPr="00875DB8" w:rsidRDefault="009569E1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569E1" w:rsidRPr="00F40506" w:rsidTr="00E01C6B">
        <w:tc>
          <w:tcPr>
            <w:tcW w:w="702" w:type="dxa"/>
            <w:vAlign w:val="center"/>
          </w:tcPr>
          <w:p w:rsidR="009569E1" w:rsidRPr="00875DB8" w:rsidRDefault="009569E1" w:rsidP="00E01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77" w:type="dxa"/>
            <w:vAlign w:val="center"/>
          </w:tcPr>
          <w:p w:rsidR="009569E1" w:rsidRPr="00875DB8" w:rsidRDefault="009569E1" w:rsidP="00E01C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№10 «Устройство грузового автомобиля»</w:t>
            </w:r>
          </w:p>
        </w:tc>
        <w:tc>
          <w:tcPr>
            <w:tcW w:w="1978" w:type="dxa"/>
          </w:tcPr>
          <w:p w:rsidR="009569E1" w:rsidRPr="00875DB8" w:rsidRDefault="005F33BD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66,4 м</w:t>
            </w:r>
            <w:proofErr w:type="gramStart"/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98" w:type="dxa"/>
          </w:tcPr>
          <w:p w:rsidR="009569E1" w:rsidRPr="00875DB8" w:rsidRDefault="005F33BD" w:rsidP="00E01C6B">
            <w:pPr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9569E1" w:rsidRDefault="009569E1" w:rsidP="009569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569E1" w:rsidSect="00DE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9E1"/>
    <w:rsid w:val="005F33BD"/>
    <w:rsid w:val="00875DB8"/>
    <w:rsid w:val="009569E1"/>
    <w:rsid w:val="00DE6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9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2022-03-10T12:05:00Z</dcterms:created>
  <dcterms:modified xsi:type="dcterms:W3CDTF">2022-03-10T12:24:00Z</dcterms:modified>
</cp:coreProperties>
</file>